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60"/>
        </w:tabs>
        <w:spacing w:line="54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tabs>
          <w:tab w:val="left" w:pos="7860"/>
        </w:tabs>
        <w:spacing w:line="540" w:lineRule="exact"/>
        <w:jc w:val="left"/>
        <w:rPr>
          <w:rFonts w:hint="eastAsia" w:ascii="黑体" w:hAnsi="黑体" w:eastAsia="黑体" w:cs="黑体"/>
          <w:kern w:val="0"/>
          <w:sz w:val="32"/>
          <w:szCs w:val="32"/>
        </w:rPr>
      </w:pPr>
    </w:p>
    <w:p>
      <w:pPr>
        <w:widowControl/>
        <w:spacing w:line="600" w:lineRule="exact"/>
        <w:jc w:val="center"/>
        <w:rPr>
          <w:rFonts w:ascii="方正小标宋简体" w:hAnsi="方正小标宋简体" w:eastAsia="方正小标宋简体" w:cs="方正小标宋简体"/>
          <w:color w:val="000000"/>
          <w:kern w:val="0"/>
          <w:sz w:val="44"/>
          <w:szCs w:val="44"/>
          <w:lang w:bidi="ar"/>
        </w:rPr>
      </w:pPr>
      <w:bookmarkStart w:id="0" w:name="_GoBack"/>
      <w:r>
        <w:rPr>
          <w:rFonts w:ascii="方正小标宋简体" w:hAnsi="方正小标宋简体" w:eastAsia="方正小标宋简体" w:cs="方正小标宋简体"/>
          <w:color w:val="000000"/>
          <w:kern w:val="0"/>
          <w:sz w:val="44"/>
          <w:szCs w:val="44"/>
          <w:lang w:bidi="ar"/>
        </w:rPr>
        <w:t>文津图书奖图书标识实体贴纸</w:t>
      </w:r>
    </w:p>
    <w:p>
      <w:pPr>
        <w:widowControl/>
        <w:spacing w:line="600" w:lineRule="exact"/>
        <w:jc w:val="center"/>
        <w:rPr>
          <w:rFonts w:hint="eastAsia" w:ascii="方正小标宋简体" w:hAnsi="方正小标宋简体" w:eastAsia="方正小标宋简体" w:cs="方正小标宋简体"/>
          <w:color w:val="000000"/>
          <w:kern w:val="0"/>
          <w:sz w:val="44"/>
          <w:szCs w:val="44"/>
          <w:highlight w:val="none"/>
          <w:lang w:bidi="ar"/>
        </w:rPr>
      </w:pPr>
      <w:r>
        <w:rPr>
          <w:rFonts w:hint="eastAsia" w:ascii="方正小标宋简体" w:hAnsi="方正小标宋简体" w:eastAsia="方正小标宋简体" w:cs="方正小标宋简体"/>
          <w:color w:val="000000"/>
          <w:kern w:val="0"/>
          <w:sz w:val="44"/>
          <w:szCs w:val="44"/>
          <w:highlight w:val="none"/>
          <w:lang w:bidi="ar"/>
        </w:rPr>
        <w:t>使用承诺书</w:t>
      </w:r>
    </w:p>
    <w:bookmarkEnd w:id="0"/>
    <w:p>
      <w:pPr>
        <w:widowControl/>
        <w:spacing w:line="600" w:lineRule="exact"/>
        <w:rPr>
          <w:rFonts w:hint="eastAsia" w:ascii="方正小标宋简体" w:hAnsi="方正小标宋简体" w:eastAsia="方正小标宋简体" w:cs="方正小标宋简体"/>
          <w:color w:val="000000"/>
          <w:kern w:val="0"/>
          <w:sz w:val="44"/>
          <w:szCs w:val="44"/>
          <w:lang w:bidi="ar"/>
        </w:rPr>
      </w:pPr>
    </w:p>
    <w:p>
      <w:pPr>
        <w:widowControl/>
        <w:spacing w:line="540" w:lineRule="exact"/>
        <w:ind w:firstLine="620" w:firstLineChars="200"/>
        <w:rPr>
          <w:rFonts w:hint="eastAsia"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为进一步推进</w:t>
      </w:r>
      <w:r>
        <w:rPr>
          <w:rFonts w:hint="eastAsia" w:ascii="仿宋_GB2312" w:hAnsi="宋体" w:eastAsia="仿宋_GB2312" w:cs="仿宋_GB2312"/>
          <w:color w:val="000000"/>
          <w:kern w:val="0"/>
          <w:sz w:val="31"/>
          <w:szCs w:val="31"/>
          <w:lang w:bidi="ar"/>
        </w:rPr>
        <w:t>国家图书馆、中国图书馆学会主办的</w:t>
      </w:r>
      <w:r>
        <w:rPr>
          <w:rFonts w:ascii="仿宋_GB2312" w:hAnsi="宋体" w:eastAsia="仿宋_GB2312" w:cs="仿宋_GB2312"/>
          <w:color w:val="000000"/>
          <w:kern w:val="0"/>
          <w:sz w:val="31"/>
          <w:szCs w:val="31"/>
          <w:lang w:bidi="ar"/>
        </w:rPr>
        <w:t>第十九届</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文津图书奖</w:t>
      </w:r>
      <w:r>
        <w:rPr>
          <w:rFonts w:hint="eastAsia" w:ascii="仿宋_GB2312" w:hAnsi="宋体" w:eastAsia="仿宋_GB2312" w:cs="仿宋_GB2312"/>
          <w:color w:val="000000"/>
          <w:kern w:val="0"/>
          <w:sz w:val="31"/>
          <w:szCs w:val="31"/>
          <w:lang w:bidi="ar"/>
        </w:rPr>
        <w:t>”获奖图书</w:t>
      </w:r>
      <w:r>
        <w:rPr>
          <w:rFonts w:ascii="仿宋_GB2312" w:hAnsi="宋体" w:eastAsia="仿宋_GB2312" w:cs="仿宋_GB2312"/>
          <w:color w:val="000000"/>
          <w:kern w:val="0"/>
          <w:sz w:val="31"/>
          <w:szCs w:val="31"/>
          <w:lang w:bidi="ar"/>
        </w:rPr>
        <w:t>宣传推广活动，</w:t>
      </w:r>
      <w:r>
        <w:rPr>
          <w:rFonts w:hint="eastAsia" w:ascii="仿宋_GB2312" w:hAnsi="宋体" w:eastAsia="仿宋_GB2312" w:cs="仿宋_GB2312"/>
          <w:color w:val="000000"/>
          <w:kern w:val="0"/>
          <w:sz w:val="31"/>
          <w:szCs w:val="31"/>
          <w:lang w:bidi="ar"/>
        </w:rPr>
        <w:t>增强活动宣传效果，</w:t>
      </w:r>
      <w:r>
        <w:rPr>
          <w:rFonts w:ascii="仿宋_GB2312" w:hAnsi="宋体" w:eastAsia="仿宋_GB2312" w:cs="仿宋_GB2312"/>
          <w:color w:val="000000"/>
          <w:kern w:val="0"/>
          <w:sz w:val="31"/>
          <w:szCs w:val="31"/>
          <w:lang w:bidi="ar"/>
        </w:rPr>
        <w:t>我</w:t>
      </w:r>
      <w:r>
        <w:rPr>
          <w:rFonts w:hint="eastAsia" w:ascii="仿宋_GB2312" w:hAnsi="宋体" w:eastAsia="仿宋_GB2312" w:cs="仿宋_GB2312"/>
          <w:color w:val="000000"/>
          <w:kern w:val="0"/>
          <w:sz w:val="31"/>
          <w:szCs w:val="31"/>
          <w:lang w:bidi="ar"/>
        </w:rPr>
        <w:t>单位需从活动主办单位国家图书馆处获取文津图书奖图书标识实体贴纸。</w:t>
      </w:r>
    </w:p>
    <w:p>
      <w:pPr>
        <w:widowControl/>
        <w:spacing w:line="540" w:lineRule="exact"/>
        <w:ind w:firstLine="620" w:firstLineChars="200"/>
      </w:pPr>
      <w:r>
        <w:rPr>
          <w:rFonts w:hint="eastAsia" w:ascii="仿宋_GB2312" w:hAnsi="宋体" w:eastAsia="仿宋_GB2312" w:cs="仿宋_GB2312"/>
          <w:color w:val="000000"/>
          <w:kern w:val="0"/>
          <w:sz w:val="31"/>
          <w:szCs w:val="31"/>
          <w:lang w:bidi="ar"/>
        </w:rPr>
        <w:t>我单位承诺仅将国家图书馆文津图书奖图书标识实体贴纸粘贴于第十九届“文津图书奖”获奖及提名图书封面。未经</w:t>
      </w:r>
      <w:r>
        <w:rPr>
          <w:rFonts w:hint="eastAsia" w:ascii="仿宋_GB2312" w:hAnsi="宋体" w:eastAsia="仿宋_GB2312" w:cs="仿宋_GB2312"/>
          <w:color w:val="000000"/>
          <w:kern w:val="0"/>
          <w:sz w:val="31"/>
          <w:szCs w:val="31"/>
          <w:lang w:eastAsia="zh-CN" w:bidi="ar"/>
        </w:rPr>
        <w:t>国家图书馆</w:t>
      </w:r>
      <w:r>
        <w:rPr>
          <w:rFonts w:hint="eastAsia" w:ascii="仿宋_GB2312" w:hAnsi="宋体" w:eastAsia="仿宋_GB2312" w:cs="仿宋_GB2312"/>
          <w:color w:val="000000"/>
          <w:kern w:val="0"/>
          <w:sz w:val="31"/>
          <w:szCs w:val="31"/>
          <w:lang w:bidi="ar"/>
        </w:rPr>
        <w:t xml:space="preserve">书面许可，我单位保证不将上述实体贴纸用于非获奖及提名图书；不用于其他任何超出授权范围的用途；不将实体贴纸提供给任何第三方。如有违反，我单位自行承担相关的经济赔偿责任和法律责任，给主办单位或其他第三方造成损失的，我单位予以赔偿。 </w:t>
      </w:r>
    </w:p>
    <w:p>
      <w:pPr>
        <w:widowControl/>
        <w:jc w:val="center"/>
        <w:rPr>
          <w:rFonts w:hint="eastAsia" w:ascii="仿宋_GB2312" w:hAnsi="宋体" w:eastAsia="仿宋_GB2312" w:cs="仿宋_GB2312"/>
          <w:color w:val="000000"/>
          <w:kern w:val="0"/>
          <w:sz w:val="31"/>
          <w:szCs w:val="31"/>
          <w:lang w:bidi="ar"/>
        </w:rPr>
      </w:pPr>
    </w:p>
    <w:p>
      <w:pPr>
        <w:widowControl/>
        <w:jc w:val="center"/>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单位名称:</w:t>
      </w:r>
    </w:p>
    <w:p>
      <w:pPr>
        <w:widowControl/>
        <w:jc w:val="center"/>
        <w:rPr>
          <w:rFonts w:hint="eastAsia" w:ascii="仿宋_GB2312" w:hAnsi="宋体" w:eastAsia="仿宋_GB2312" w:cs="仿宋_GB2312"/>
          <w:color w:val="000000"/>
          <w:kern w:val="0"/>
          <w:sz w:val="31"/>
          <w:szCs w:val="31"/>
          <w:lang w:bidi="ar"/>
        </w:rPr>
      </w:pPr>
    </w:p>
    <w:p>
      <w:pPr>
        <w:widowControl/>
        <w:jc w:val="center"/>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      法定代表人签字：</w:t>
      </w:r>
    </w:p>
    <w:p>
      <w:pPr>
        <w:widowControl/>
        <w:jc w:val="center"/>
        <w:rPr>
          <w:rFonts w:hint="eastAsia" w:ascii="仿宋_GB2312" w:hAnsi="宋体" w:eastAsia="仿宋_GB2312" w:cs="仿宋_GB2312"/>
          <w:color w:val="000000"/>
          <w:kern w:val="0"/>
          <w:sz w:val="31"/>
          <w:szCs w:val="31"/>
          <w:lang w:bidi="ar"/>
        </w:rPr>
      </w:pPr>
    </w:p>
    <w:p>
      <w:pPr>
        <w:widowControl/>
        <w:jc w:val="center"/>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单位盖章：</w:t>
      </w:r>
    </w:p>
    <w:p>
      <w:pPr>
        <w:widowControl/>
        <w:jc w:val="center"/>
      </w:pPr>
      <w:r>
        <w:rPr>
          <w:rFonts w:hint="eastAsia" w:ascii="仿宋_GB2312" w:hAnsi="宋体" w:eastAsia="仿宋_GB2312" w:cs="仿宋_GB2312"/>
          <w:color w:val="000000"/>
          <w:kern w:val="0"/>
          <w:sz w:val="31"/>
          <w:szCs w:val="31"/>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DgxNzhmMTBjNjYwNzQ1MTdlODI2MzBlZGU1ZTcifQ=="/>
  </w:docVars>
  <w:rsids>
    <w:rsidRoot w:val="0E687593"/>
    <w:rsid w:val="0E68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2024-04-28T01:32:00Z</dcterms:created>
  <dc:creator>Yang</dc:creator>
  <cp:lastModifiedBy>Yang</cp:lastModifiedBy>
  <dcterms:modified xsi:type="dcterms:W3CDTF">2024-04-28T01:32:44Z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156D3CDC06D846C59D4AB1170BC10873_11</vt:lpwstr>
  </property>
</Properties>
</file>