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r>
        <w:rPr>
          <w:rFonts w:ascii="黑体" w:hAnsi="黑体" w:eastAsia="黑体" w:cs="仿宋"/>
          <w:sz w:val="32"/>
          <w:szCs w:val="32"/>
        </w:rPr>
        <w:t>附件2</w:t>
      </w:r>
    </w:p>
    <w:bookmarkEnd w:id="0"/>
    <w:p>
      <w:pPr>
        <w:spacing w:line="540" w:lineRule="exact"/>
        <w:ind w:firstLine="640" w:firstLineChars="200"/>
        <w:rPr>
          <w:rFonts w:ascii="宋体" w:hAnsi="宋体" w:cs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黑体-简"/>
          <w:sz w:val="44"/>
          <w:szCs w:val="44"/>
        </w:rPr>
      </w:pPr>
      <w:r>
        <w:rPr>
          <w:rFonts w:hint="eastAsia" w:ascii="方正小标宋简体" w:hAnsi="宋体" w:eastAsia="方正小标宋简体" w:cs="黑体-简"/>
          <w:sz w:val="44"/>
          <w:szCs w:val="44"/>
        </w:rPr>
        <w:t>声  明</w:t>
      </w:r>
    </w:p>
    <w:p>
      <w:pPr>
        <w:spacing w:line="540" w:lineRule="exact"/>
        <w:jc w:val="center"/>
        <w:rPr>
          <w:rFonts w:ascii="宋体" w:hAnsi="宋体" w:cs="黑体-简"/>
          <w:b/>
          <w:bCs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本</w:t>
      </w:r>
      <w:r>
        <w:rPr>
          <w:rFonts w:hint="eastAsia" w:ascii="仿宋_GB2312" w:hAnsi="宋体" w:eastAsia="仿宋_GB2312"/>
          <w:sz w:val="32"/>
          <w:szCs w:val="32"/>
        </w:rPr>
        <w:t>图片</w:t>
      </w:r>
      <w:r>
        <w:rPr>
          <w:rFonts w:ascii="仿宋_GB2312" w:hAnsi="宋体" w:eastAsia="仿宋_GB2312"/>
          <w:sz w:val="32"/>
          <w:szCs w:val="32"/>
        </w:rPr>
        <w:t>展</w:t>
      </w:r>
      <w:r>
        <w:rPr>
          <w:rFonts w:hint="eastAsia" w:ascii="仿宋_GB2312" w:hAnsi="宋体" w:eastAsia="仿宋_GB2312"/>
          <w:sz w:val="32"/>
          <w:szCs w:val="32"/>
        </w:rPr>
        <w:t>中</w:t>
      </w:r>
      <w:r>
        <w:rPr>
          <w:rFonts w:ascii="仿宋_GB2312" w:hAnsi="宋体" w:eastAsia="仿宋_GB2312"/>
          <w:sz w:val="32"/>
          <w:szCs w:val="32"/>
        </w:rPr>
        <w:t>的摄影作品版权归中国日报社及</w:t>
      </w:r>
      <w:r>
        <w:rPr>
          <w:rFonts w:hint="eastAsia" w:ascii="仿宋_GB2312" w:hAnsi="宋体" w:eastAsia="仿宋_GB2312"/>
          <w:sz w:val="32"/>
          <w:szCs w:val="32"/>
        </w:rPr>
        <w:t>相应</w:t>
      </w:r>
      <w:r>
        <w:rPr>
          <w:rFonts w:ascii="仿宋_GB2312" w:hAnsi="宋体" w:eastAsia="仿宋_GB2312"/>
          <w:sz w:val="32"/>
          <w:szCs w:val="32"/>
        </w:rPr>
        <w:t>摄影师所有，任何组织</w:t>
      </w:r>
      <w:r>
        <w:rPr>
          <w:rFonts w:hint="eastAsia" w:ascii="仿宋_GB2312" w:hAnsi="宋体" w:eastAsia="仿宋_GB2312"/>
          <w:sz w:val="32"/>
          <w:szCs w:val="32"/>
        </w:rPr>
        <w:t>和</w:t>
      </w:r>
      <w:r>
        <w:rPr>
          <w:rFonts w:ascii="仿宋_GB2312" w:hAnsi="宋体" w:eastAsia="仿宋_GB2312"/>
          <w:sz w:val="32"/>
          <w:szCs w:val="32"/>
        </w:rPr>
        <w:t>个人不得对作品进行二次创作，不得将摄影作品用于</w:t>
      </w:r>
      <w:r>
        <w:rPr>
          <w:rFonts w:hint="eastAsia" w:ascii="仿宋_GB2312" w:hAnsi="宋体" w:eastAsia="仿宋_GB2312"/>
          <w:sz w:val="32"/>
          <w:szCs w:val="32"/>
        </w:rPr>
        <w:t>任何</w:t>
      </w:r>
      <w:r>
        <w:rPr>
          <w:rFonts w:ascii="仿宋_GB2312" w:hAnsi="宋体" w:eastAsia="仿宋_GB2312"/>
          <w:sz w:val="32"/>
          <w:szCs w:val="32"/>
        </w:rPr>
        <w:t>经营性活动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ascii="仿宋_GB2312" w:hAnsi="宋体" w:eastAsia="仿宋_GB2312"/>
          <w:sz w:val="32"/>
          <w:szCs w:val="32"/>
        </w:rPr>
        <w:t>本</w:t>
      </w:r>
      <w:r>
        <w:rPr>
          <w:rFonts w:hint="eastAsia" w:ascii="仿宋_GB2312" w:hAnsi="宋体" w:eastAsia="仿宋_GB2312"/>
          <w:sz w:val="32"/>
          <w:szCs w:val="32"/>
        </w:rPr>
        <w:t>次</w:t>
      </w:r>
      <w:r>
        <w:rPr>
          <w:rFonts w:ascii="仿宋_GB2312" w:hAnsi="宋体" w:eastAsia="仿宋_GB2312"/>
          <w:sz w:val="32"/>
          <w:szCs w:val="32"/>
        </w:rPr>
        <w:t>展览</w:t>
      </w:r>
      <w:r>
        <w:rPr>
          <w:rFonts w:hint="eastAsia" w:ascii="仿宋_GB2312" w:hAnsi="宋体" w:eastAsia="仿宋_GB2312"/>
          <w:sz w:val="32"/>
          <w:szCs w:val="32"/>
        </w:rPr>
        <w:t>（线上和线下）内容版权归中国日报社和首都图书馆共有，承办单位不得将展览内容中部分或全部以截取、分拆等任何形式</w:t>
      </w:r>
      <w:r>
        <w:rPr>
          <w:rFonts w:ascii="仿宋_GB2312" w:hAnsi="宋体" w:eastAsia="仿宋_GB2312"/>
          <w:sz w:val="32"/>
          <w:szCs w:val="32"/>
        </w:rPr>
        <w:t>用于</w:t>
      </w:r>
      <w:r>
        <w:rPr>
          <w:rFonts w:hint="eastAsia" w:ascii="仿宋_GB2312" w:hAnsi="宋体" w:eastAsia="仿宋_GB2312"/>
          <w:sz w:val="32"/>
          <w:szCs w:val="32"/>
        </w:rPr>
        <w:t>任何</w:t>
      </w:r>
      <w:r>
        <w:rPr>
          <w:rFonts w:ascii="仿宋_GB2312" w:hAnsi="宋体" w:eastAsia="仿宋_GB2312"/>
          <w:sz w:val="32"/>
          <w:szCs w:val="32"/>
        </w:rPr>
        <w:t>经营性活动，</w:t>
      </w:r>
      <w:r>
        <w:rPr>
          <w:rFonts w:hint="eastAsia" w:ascii="仿宋_GB2312" w:hAnsi="宋体" w:eastAsia="仿宋_GB2312"/>
          <w:sz w:val="32"/>
          <w:szCs w:val="32"/>
        </w:rPr>
        <w:t>不得用于非本项目的其他途径传播，不得更改主办方提供的展览资料，不得以任何形式转让给任何第三方使用，此次展览（线上和线下）仅可由参与此次活动的图书馆用来举办与本次展览相关的非营利性/公益性活动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同意承办此次</w:t>
      </w:r>
      <w:r>
        <w:rPr>
          <w:rFonts w:hint="eastAsia" w:ascii="仿宋_GB2312" w:hAnsi="宋体" w:eastAsia="仿宋_GB2312"/>
          <w:sz w:val="32"/>
          <w:szCs w:val="32"/>
        </w:rPr>
        <w:t>图片</w:t>
      </w:r>
      <w:r>
        <w:rPr>
          <w:rFonts w:ascii="仿宋_GB2312" w:hAnsi="宋体" w:eastAsia="仿宋_GB2312"/>
          <w:sz w:val="32"/>
          <w:szCs w:val="32"/>
        </w:rPr>
        <w:t>展</w:t>
      </w:r>
      <w:r>
        <w:rPr>
          <w:rFonts w:hint="eastAsia" w:ascii="仿宋_GB2312" w:hAnsi="宋体" w:eastAsia="仿宋_GB2312"/>
          <w:sz w:val="32"/>
          <w:szCs w:val="32"/>
        </w:rPr>
        <w:t>的单位递交《报名表》</w:t>
      </w:r>
      <w:r>
        <w:rPr>
          <w:rFonts w:ascii="仿宋_GB2312" w:hAnsi="宋体" w:eastAsia="仿宋_GB2312"/>
          <w:sz w:val="32"/>
          <w:szCs w:val="32"/>
        </w:rPr>
        <w:t>即</w:t>
      </w:r>
      <w:r>
        <w:rPr>
          <w:rFonts w:hint="eastAsia" w:ascii="仿宋_GB2312" w:hAnsi="宋体" w:eastAsia="仿宋_GB2312"/>
          <w:sz w:val="32"/>
          <w:szCs w:val="32"/>
        </w:rPr>
        <w:t>视为</w:t>
      </w:r>
      <w:r>
        <w:rPr>
          <w:rFonts w:ascii="仿宋_GB2312" w:hAnsi="宋体" w:eastAsia="仿宋_GB2312"/>
          <w:sz w:val="32"/>
          <w:szCs w:val="32"/>
        </w:rPr>
        <w:t>遵守此声明，出现</w:t>
      </w:r>
      <w:r>
        <w:rPr>
          <w:rFonts w:hint="eastAsia" w:ascii="仿宋_GB2312" w:hAnsi="宋体" w:eastAsia="仿宋_GB2312"/>
          <w:sz w:val="32"/>
          <w:szCs w:val="32"/>
        </w:rPr>
        <w:t>任何有违声明的行为，或任何因</w:t>
      </w:r>
      <w:r>
        <w:rPr>
          <w:rFonts w:ascii="仿宋_GB2312" w:hAnsi="宋体" w:eastAsia="仿宋_GB2312"/>
          <w:sz w:val="32"/>
          <w:szCs w:val="32"/>
        </w:rPr>
        <w:t>版权</w:t>
      </w:r>
      <w:r>
        <w:rPr>
          <w:rFonts w:hint="eastAsia" w:ascii="仿宋_GB2312" w:hAnsi="宋体" w:eastAsia="仿宋_GB2312"/>
          <w:sz w:val="32"/>
          <w:szCs w:val="32"/>
        </w:rPr>
        <w:t>纠纷引起的法律责任均由该</w:t>
      </w:r>
      <w:r>
        <w:rPr>
          <w:rFonts w:ascii="仿宋_GB2312" w:hAnsi="宋体" w:eastAsia="仿宋_GB2312"/>
          <w:sz w:val="32"/>
          <w:szCs w:val="32"/>
        </w:rPr>
        <w:t>承办单位</w:t>
      </w:r>
      <w:r>
        <w:rPr>
          <w:rFonts w:hint="eastAsia" w:ascii="仿宋_GB2312" w:hAnsi="宋体" w:eastAsia="仿宋_GB2312"/>
          <w:sz w:val="32"/>
          <w:szCs w:val="32"/>
        </w:rPr>
        <w:t>承担，主办方及版权方保留全部追责权利。</w:t>
      </w:r>
    </w:p>
    <w:p>
      <w:pPr>
        <w:spacing w:line="5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</w:t>
      </w:r>
      <w:r>
        <w:rPr>
          <w:rFonts w:ascii="仿宋_GB2312" w:hAnsi="宋体" w:eastAsia="仿宋_GB2312"/>
          <w:sz w:val="32"/>
          <w:szCs w:val="32"/>
        </w:rPr>
        <w:t>中国图书馆学会</w:t>
      </w:r>
    </w:p>
    <w:p>
      <w:pPr>
        <w:spacing w:line="540" w:lineRule="exact"/>
        <w:ind w:firstLine="640" w:firstLineChars="2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</w:t>
      </w:r>
      <w:r>
        <w:rPr>
          <w:rFonts w:ascii="仿宋_GB2312" w:hAnsi="宋体" w:eastAsia="仿宋_GB2312"/>
          <w:sz w:val="32"/>
          <w:szCs w:val="32"/>
        </w:rPr>
        <w:t>中国日报社</w:t>
      </w:r>
    </w:p>
    <w:p>
      <w:pPr>
        <w:spacing w:line="540" w:lineRule="exact"/>
        <w:ind w:firstLine="640" w:firstLineChars="2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中国画报出版社</w:t>
      </w:r>
    </w:p>
    <w:p>
      <w:pPr>
        <w:spacing w:line="540" w:lineRule="exact"/>
        <w:ind w:firstLine="640" w:firstLineChars="2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</w:t>
      </w:r>
      <w:r>
        <w:rPr>
          <w:rFonts w:ascii="仿宋_GB2312" w:hAnsi="宋体" w:eastAsia="仿宋_GB2312"/>
          <w:sz w:val="32"/>
          <w:szCs w:val="32"/>
        </w:rPr>
        <w:t>首都图书馆</w:t>
      </w:r>
    </w:p>
    <w:p>
      <w:pPr>
        <w:spacing w:line="540" w:lineRule="exact"/>
        <w:jc w:val="center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</w:t>
      </w: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24</w:t>
      </w:r>
      <w:r>
        <w:rPr>
          <w:rFonts w:ascii="仿宋_GB2312" w:hAnsi="宋体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2022-04-24T02:00:16Z</dcterms:created>
  <dc:creator>admin</dc:creator>
  <cp:lastModifiedBy>echo。</cp:lastModifiedBy>
  <dcterms:modified xsi:type="dcterms:W3CDTF">2022-04-24T02:00:27Z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92D938EDC8294A2A8548FBB5C46F9A7E</vt:lpwstr>
  </property>
</Properties>
</file>