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 “书香城市（区县级）”发现活动信息表</w:t>
      </w:r>
    </w:p>
    <w:p>
      <w:pPr>
        <w:spacing w:line="540" w:lineRule="exact"/>
        <w:jc w:val="center"/>
        <w:rPr>
          <w:rFonts w:ascii="仿宋_GB2312" w:eastAsia="仿宋_GB2312"/>
          <w:b/>
          <w:sz w:val="24"/>
        </w:rPr>
      </w:pPr>
    </w:p>
    <w:tbl>
      <w:tblPr>
        <w:tblStyle w:val="5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35"/>
        <w:gridCol w:w="198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</w:t>
            </w:r>
            <w:r>
              <w:rPr>
                <w:rFonts w:ascii="仿宋_GB2312" w:eastAsia="仿宋_GB2312"/>
                <w:sz w:val="28"/>
              </w:rPr>
              <w:t>旅游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主管部门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办公电话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/手机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QQ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通讯地址（含邮编）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基本概况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创新、特色项目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获奖内容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综述材料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5000字左右，材料另附。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说明：从具体</w:t>
            </w:r>
            <w:r>
              <w:rPr>
                <w:rFonts w:ascii="仿宋_GB2312" w:hAnsi="宋体" w:eastAsia="仿宋_GB2312"/>
                <w:sz w:val="28"/>
                <w:szCs w:val="28"/>
              </w:rPr>
              <w:t>做法、成效及亮点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sz w:val="28"/>
                <w:szCs w:val="28"/>
              </w:rPr>
              <w:t>选择有特色的服务或品牌活动进行详细介绍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参与单位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承诺保证所填资料的真实性，自愿公开填报信息。如有不实之处，愿承担相应责任。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参与单位</w:t>
            </w:r>
          </w:p>
          <w:p>
            <w:pPr>
              <w:spacing w:line="440" w:lineRule="exact"/>
              <w:ind w:firstLine="3080" w:firstLineChars="1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  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文化和旅游部门意见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属地省级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图书馆学（协）会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   章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440" w:lineRule="exact"/>
        <w:ind w:left="560" w:hanging="560" w:hanging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备注：1.此文件一式一份；</w:t>
      </w:r>
    </w:p>
    <w:p>
      <w:pPr>
        <w:widowControl/>
        <w:spacing w:line="440" w:lineRule="exact"/>
        <w:ind w:left="840" w:hanging="840" w:hangingChars="3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2.参与单位、文化和旅游部门、省级图书馆学（协）会意见均需签署并盖章；</w:t>
      </w:r>
    </w:p>
    <w:p>
      <w:pPr>
        <w:widowControl/>
        <w:spacing w:line="440" w:lineRule="exact"/>
        <w:ind w:left="420" w:leftChars="200" w:firstLine="420" w:firstLineChars="150"/>
        <w:jc w:val="left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28"/>
        </w:rPr>
        <w:t>3.其他材料无需邮寄。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E70E1B-2D30-484E-8AEE-D28B47FC8A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EF1761-9662-48DF-890D-D9263D89CD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4F46837-FA5D-41B3-AEC1-944CACB1D22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950740C-686F-464C-9730-5D5ECFC43D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B2376"/>
    <w:rsid w:val="000704A5"/>
    <w:rsid w:val="000B24C6"/>
    <w:rsid w:val="000D2ED5"/>
    <w:rsid w:val="00116F6A"/>
    <w:rsid w:val="00137131"/>
    <w:rsid w:val="00142438"/>
    <w:rsid w:val="001637B7"/>
    <w:rsid w:val="00194747"/>
    <w:rsid w:val="001A128F"/>
    <w:rsid w:val="001E5E69"/>
    <w:rsid w:val="00200857"/>
    <w:rsid w:val="0022383D"/>
    <w:rsid w:val="00324774"/>
    <w:rsid w:val="003C2423"/>
    <w:rsid w:val="00413F86"/>
    <w:rsid w:val="00443329"/>
    <w:rsid w:val="004468A6"/>
    <w:rsid w:val="00464705"/>
    <w:rsid w:val="0048035F"/>
    <w:rsid w:val="004B4F36"/>
    <w:rsid w:val="004C3231"/>
    <w:rsid w:val="004E0C2B"/>
    <w:rsid w:val="004E5A57"/>
    <w:rsid w:val="00550DE3"/>
    <w:rsid w:val="00563F72"/>
    <w:rsid w:val="00637B89"/>
    <w:rsid w:val="00640B71"/>
    <w:rsid w:val="006F0ECC"/>
    <w:rsid w:val="00707743"/>
    <w:rsid w:val="0072619F"/>
    <w:rsid w:val="00734EF9"/>
    <w:rsid w:val="007649F7"/>
    <w:rsid w:val="00770F52"/>
    <w:rsid w:val="007A7D52"/>
    <w:rsid w:val="007D027B"/>
    <w:rsid w:val="007D07BB"/>
    <w:rsid w:val="00803EF6"/>
    <w:rsid w:val="00857B3B"/>
    <w:rsid w:val="008A57BF"/>
    <w:rsid w:val="008E582D"/>
    <w:rsid w:val="009547B8"/>
    <w:rsid w:val="009C5A7B"/>
    <w:rsid w:val="009F2407"/>
    <w:rsid w:val="00A13766"/>
    <w:rsid w:val="00A70AAB"/>
    <w:rsid w:val="00A80238"/>
    <w:rsid w:val="00A97D64"/>
    <w:rsid w:val="00B374A9"/>
    <w:rsid w:val="00BA71EB"/>
    <w:rsid w:val="00BA7C16"/>
    <w:rsid w:val="00BE4C1B"/>
    <w:rsid w:val="00C519E4"/>
    <w:rsid w:val="00C537B1"/>
    <w:rsid w:val="00C963EC"/>
    <w:rsid w:val="00CD0047"/>
    <w:rsid w:val="00D15252"/>
    <w:rsid w:val="00D1621D"/>
    <w:rsid w:val="00D213DE"/>
    <w:rsid w:val="00D306B5"/>
    <w:rsid w:val="00D6008B"/>
    <w:rsid w:val="00D73DE6"/>
    <w:rsid w:val="00DB4B6F"/>
    <w:rsid w:val="00EF7B0A"/>
    <w:rsid w:val="00F456FC"/>
    <w:rsid w:val="00F7286D"/>
    <w:rsid w:val="00FE1A79"/>
    <w:rsid w:val="07485E01"/>
    <w:rsid w:val="10413812"/>
    <w:rsid w:val="12F71611"/>
    <w:rsid w:val="1EC7098C"/>
    <w:rsid w:val="21CD1945"/>
    <w:rsid w:val="21F16187"/>
    <w:rsid w:val="24205D71"/>
    <w:rsid w:val="30BE3CED"/>
    <w:rsid w:val="3224724F"/>
    <w:rsid w:val="3A8C639A"/>
    <w:rsid w:val="3F5A73FF"/>
    <w:rsid w:val="48EB2376"/>
    <w:rsid w:val="4A2A1E79"/>
    <w:rsid w:val="4D371CDC"/>
    <w:rsid w:val="4E765B46"/>
    <w:rsid w:val="5BB76654"/>
    <w:rsid w:val="5E047F4B"/>
    <w:rsid w:val="62BE332E"/>
    <w:rsid w:val="6A8739D3"/>
    <w:rsid w:val="6C5F7F82"/>
    <w:rsid w:val="794A540B"/>
    <w:rsid w:val="7C522086"/>
    <w:rsid w:val="7D074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2358</Words>
  <Characters>2411</Characters>
  <Lines>30</Lines>
  <Paragraphs>8</Paragraphs>
  <TotalTime>25</TotalTime>
  <ScaleCrop>false</ScaleCrop>
  <LinksUpToDate>false</LinksUpToDate>
  <CharactersWithSpaces>2443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2022-04-15T01:21:00Z</dcterms:created>
  <dc:creator>李江波/秘书科/办公室/国家图书馆</dc:creator>
  <cp:lastModifiedBy>echo。</cp:lastModifiedBy>
  <cp:lastPrinted>2022-04-15T02:01:00Z</cp:lastPrinted>
  <dcterms:modified xsi:type="dcterms:W3CDTF">2022-04-18T08:20:50Z</dcterms:modified>
  <dc:title>中国图书馆学会文件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8F273F2B088D4083A36A7CD149B3B7D3</vt:lpwstr>
  </property>
</Properties>
</file>