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660" w:lineRule="exact"/>
        <w:jc w:val="center"/>
        <w:rPr>
          <w:rFonts w:ascii="仿宋_GB2312" w:hAnsi="宋体" w:eastAsia="仿宋_GB2312"/>
          <w:b/>
          <w:sz w:val="2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2020年全民阅读推荐名单汇总表</w:t>
      </w:r>
    </w:p>
    <w:tbl>
      <w:tblPr>
        <w:tblStyle w:val="5"/>
        <w:tblW w:w="12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253"/>
        <w:gridCol w:w="1228"/>
        <w:gridCol w:w="1775"/>
        <w:gridCol w:w="1685"/>
        <w:gridCol w:w="1225"/>
        <w:gridCol w:w="1025"/>
        <w:gridCol w:w="1777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85" w:hRule="atLeast"/>
          <w:jc w:val="center"/>
        </w:trPr>
        <w:tc>
          <w:tcPr>
            <w:tcW w:w="2052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推荐机构:(盖章)</w:t>
            </w:r>
          </w:p>
        </w:tc>
        <w:tc>
          <w:tcPr>
            <w:tcW w:w="3003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联系人、</w:t>
            </w:r>
            <w:r>
              <w:rPr>
                <w:rFonts w:ascii="宋体" w:hAnsi="宋体"/>
                <w:b/>
                <w:bCs/>
                <w:sz w:val="24"/>
              </w:rPr>
              <w:t>联系方式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（电话</w:t>
            </w:r>
            <w:r>
              <w:rPr>
                <w:rFonts w:hint="eastAsia" w:ascii="宋体" w:hAnsi="宋体"/>
                <w:b/>
                <w:bCs/>
                <w:sz w:val="24"/>
              </w:rPr>
              <w:t>、</w:t>
            </w:r>
            <w:r>
              <w:rPr>
                <w:rFonts w:ascii="宋体" w:hAnsi="宋体"/>
                <w:b/>
                <w:bCs/>
                <w:sz w:val="24"/>
              </w:rPr>
              <w:t>邮箱</w:t>
            </w:r>
            <w:r>
              <w:rPr>
                <w:rFonts w:hint="eastAsia" w:ascii="宋体" w:hAnsi="宋体"/>
                <w:b/>
                <w:bCs/>
                <w:sz w:val="24"/>
              </w:rPr>
              <w:t>、QQ</w:t>
            </w:r>
            <w:r>
              <w:rPr>
                <w:rFonts w:ascii="宋体" w:hAnsi="宋体"/>
                <w:b/>
                <w:bCs/>
                <w:sz w:val="24"/>
              </w:rPr>
              <w:t>）</w:t>
            </w:r>
          </w:p>
        </w:tc>
        <w:tc>
          <w:tcPr>
            <w:tcW w:w="49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85" w:hRule="atLeast"/>
          <w:jc w:val="center"/>
        </w:trPr>
        <w:tc>
          <w:tcPr>
            <w:tcW w:w="2052" w:type="dxa"/>
            <w:gridSpan w:val="2"/>
            <w:vMerge w:val="continue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003" w:type="dxa"/>
            <w:gridSpan w:val="2"/>
            <w:vMerge w:val="continue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联系地址：</w:t>
            </w:r>
          </w:p>
        </w:tc>
        <w:tc>
          <w:tcPr>
            <w:tcW w:w="49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0" w:hRule="atLeast"/>
          <w:jc w:val="center"/>
        </w:trPr>
        <w:tc>
          <w:tcPr>
            <w:tcW w:w="1294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（一）全民阅读示范基地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0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4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sz w:val="24"/>
              </w:rPr>
              <w:t>申报单位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/>
                <w:b/>
                <w:bCs/>
                <w:sz w:val="24"/>
              </w:rPr>
              <w:t>所属省份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/>
                <w:b/>
                <w:bCs/>
                <w:sz w:val="24"/>
              </w:rPr>
              <w:t>联系人</w:t>
            </w:r>
          </w:p>
        </w:tc>
        <w:tc>
          <w:tcPr>
            <w:tcW w:w="3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  <w:bCs/>
                <w:sz w:val="24"/>
              </w:rPr>
              <w:t>联系方式（电话</w:t>
            </w:r>
            <w:r>
              <w:rPr>
                <w:rFonts w:hint="eastAsia" w:ascii="宋体" w:hAnsi="宋体"/>
                <w:b/>
                <w:bCs/>
                <w:sz w:val="24"/>
              </w:rPr>
              <w:t>、</w:t>
            </w:r>
            <w:r>
              <w:rPr>
                <w:rFonts w:ascii="宋体" w:hAnsi="宋体"/>
                <w:b/>
                <w:bCs/>
                <w:sz w:val="24"/>
              </w:rPr>
              <w:t>邮箱</w:t>
            </w:r>
            <w:r>
              <w:rPr>
                <w:rFonts w:hint="eastAsia" w:ascii="宋体" w:hAnsi="宋体"/>
                <w:b/>
                <w:bCs/>
                <w:sz w:val="24"/>
              </w:rPr>
              <w:t>、QQ</w:t>
            </w:r>
            <w:r>
              <w:rPr>
                <w:rFonts w:ascii="宋体" w:hAnsi="宋体"/>
                <w:b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0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3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0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4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3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0" w:hRule="atLeast"/>
          <w:jc w:val="center"/>
        </w:trPr>
        <w:tc>
          <w:tcPr>
            <w:tcW w:w="129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（二）阅读推广示范项目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60" w:hRule="atLeast"/>
          <w:jc w:val="center"/>
        </w:trPr>
        <w:tc>
          <w:tcPr>
            <w:tcW w:w="79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2481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项目名称</w:t>
            </w:r>
          </w:p>
        </w:tc>
        <w:tc>
          <w:tcPr>
            <w:tcW w:w="177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实施单位</w:t>
            </w:r>
          </w:p>
        </w:tc>
        <w:tc>
          <w:tcPr>
            <w:tcW w:w="168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所属省份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参与人</w:t>
            </w:r>
          </w:p>
        </w:tc>
        <w:tc>
          <w:tcPr>
            <w:tcW w:w="177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项目起止时间</w:t>
            </w:r>
          </w:p>
        </w:tc>
        <w:tc>
          <w:tcPr>
            <w:tcW w:w="217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联系人、</w:t>
            </w:r>
            <w:r>
              <w:rPr>
                <w:rFonts w:ascii="宋体" w:hAnsi="宋体"/>
                <w:b/>
                <w:bCs/>
                <w:sz w:val="24"/>
              </w:rPr>
              <w:t>联系方式（电话</w:t>
            </w:r>
            <w:r>
              <w:rPr>
                <w:rFonts w:hint="eastAsia" w:ascii="宋体" w:hAnsi="宋体"/>
                <w:b/>
                <w:bCs/>
                <w:sz w:val="24"/>
              </w:rPr>
              <w:t>、</w:t>
            </w:r>
            <w:r>
              <w:rPr>
                <w:rFonts w:ascii="宋体" w:hAnsi="宋体"/>
                <w:b/>
                <w:bCs/>
                <w:sz w:val="24"/>
              </w:rPr>
              <w:t>邮箱</w:t>
            </w:r>
            <w:r>
              <w:rPr>
                <w:rFonts w:hint="eastAsia" w:ascii="宋体" w:hAnsi="宋体"/>
                <w:b/>
                <w:bCs/>
                <w:sz w:val="24"/>
              </w:rPr>
              <w:t>、QQ</w:t>
            </w:r>
            <w:r>
              <w:rPr>
                <w:rFonts w:ascii="宋体" w:hAnsi="宋体"/>
                <w:b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99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</w:p>
        </w:tc>
        <w:tc>
          <w:tcPr>
            <w:tcW w:w="2481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5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85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5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77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74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99" w:hRule="atLeast"/>
          <w:jc w:val="center"/>
        </w:trPr>
        <w:tc>
          <w:tcPr>
            <w:tcW w:w="79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</w:t>
            </w:r>
          </w:p>
        </w:tc>
        <w:tc>
          <w:tcPr>
            <w:tcW w:w="2481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8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5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7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7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99" w:hRule="atLeast"/>
          <w:jc w:val="center"/>
        </w:trPr>
        <w:tc>
          <w:tcPr>
            <w:tcW w:w="79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</w:t>
            </w:r>
          </w:p>
        </w:tc>
        <w:tc>
          <w:tcPr>
            <w:tcW w:w="2481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400" w:lineRule="exact"/>
        <w:ind w:left="964" w:hanging="964" w:hangingChars="400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b/>
          <w:sz w:val="24"/>
        </w:rPr>
        <w:t>说明：1.本表由推荐机构汇总填写</w:t>
      </w:r>
      <w:r>
        <w:rPr>
          <w:rFonts w:hint="eastAsia" w:ascii="仿宋_GB2312" w:hAnsi="宋体" w:eastAsia="仿宋_GB2312"/>
          <w:sz w:val="24"/>
        </w:rPr>
        <w:t>，</w:t>
      </w:r>
      <w:r>
        <w:rPr>
          <w:rFonts w:hint="eastAsia" w:ascii="仿宋_GB2312" w:eastAsia="仿宋_GB2312"/>
          <w:sz w:val="24"/>
        </w:rPr>
        <w:t>并于2021年8月20日前连同被推荐单位的申报材料统一寄送至：中国图书馆学会阅读推广委员会秘书处（邮寄地址：广东省东莞市南城区鸿福路98号东莞图书馆5楼508室，邮编523071，收件人：冼君宜，联系电话：</w:t>
      </w:r>
      <w:r>
        <w:rPr>
          <w:rFonts w:ascii="仿宋_GB2312" w:eastAsia="仿宋_GB2312"/>
          <w:sz w:val="24"/>
        </w:rPr>
        <w:fldChar w:fldCharType="begin"/>
      </w:r>
      <w:r>
        <w:rPr>
          <w:rFonts w:ascii="仿宋_GB2312" w:eastAsia="仿宋_GB2312"/>
          <w:sz w:val="24"/>
        </w:rPr>
        <w:instrText xml:space="preserve"> HYPERLINK "mailto:0769-22834189）；电子版请发送至邮箱qmyd@dglib.cn"</w:instrText>
      </w:r>
      <w:r>
        <w:rPr>
          <w:rFonts w:ascii="仿宋_GB2312" w:eastAsia="仿宋_GB2312"/>
          <w:sz w:val="24"/>
        </w:rPr>
        <w:fldChar w:fldCharType="separate"/>
      </w:r>
      <w:r>
        <w:rPr>
          <w:rFonts w:hint="eastAsia" w:ascii="仿宋_GB2312" w:eastAsia="仿宋_GB2312"/>
          <w:sz w:val="24"/>
        </w:rPr>
        <w:t>0769-22834189）；电子版请发送至邮箱</w:t>
      </w:r>
      <w:r>
        <w:rPr>
          <w:rFonts w:ascii="仿宋_GB2312" w:eastAsia="仿宋_GB2312"/>
          <w:sz w:val="24"/>
        </w:rPr>
        <w:t>qmyd@dglib.cn</w:t>
      </w:r>
      <w:r>
        <w:rPr>
          <w:rFonts w:ascii="仿宋_GB2312" w:eastAsia="仿宋_GB2312"/>
          <w:sz w:val="24"/>
        </w:rPr>
        <w:fldChar w:fldCharType="end"/>
      </w:r>
    </w:p>
    <w:p>
      <w:pPr>
        <w:spacing w:line="400" w:lineRule="exact"/>
        <w:ind w:left="958" w:leftChars="342" w:hanging="240" w:hangingChars="100"/>
        <w:rPr>
          <w:rFonts w:hint="eastAsia"/>
          <w:sz w:val="32"/>
          <w:szCs w:val="32"/>
        </w:rPr>
      </w:pPr>
      <w:r>
        <w:rPr>
          <w:rFonts w:hint="eastAsia" w:ascii="仿宋_GB2312" w:eastAsia="仿宋_GB2312"/>
          <w:sz w:val="24"/>
        </w:rPr>
        <w:t>2.推荐机构如为中国图书馆学会分支机构，请分支机构主任在本汇总表签字，无需盖章。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88" w:right="2098" w:bottom="1474" w:left="1985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康简标题宋">
    <w:altName w:val="宋体"/>
    <w:panose1 w:val="02010609000101010101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  <w:lang/>
      </w:rPr>
      <w:t xml:space="preserve"> 17 -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C6"/>
    <w:rsid w:val="000704A5"/>
    <w:rsid w:val="000B24C6"/>
    <w:rsid w:val="000B60D4"/>
    <w:rsid w:val="000D2ED5"/>
    <w:rsid w:val="00106CB3"/>
    <w:rsid w:val="001133F4"/>
    <w:rsid w:val="00116F6A"/>
    <w:rsid w:val="00137131"/>
    <w:rsid w:val="00194747"/>
    <w:rsid w:val="00200857"/>
    <w:rsid w:val="0022383D"/>
    <w:rsid w:val="00324774"/>
    <w:rsid w:val="003C2423"/>
    <w:rsid w:val="00413F86"/>
    <w:rsid w:val="00443329"/>
    <w:rsid w:val="004468A6"/>
    <w:rsid w:val="00464705"/>
    <w:rsid w:val="004868EC"/>
    <w:rsid w:val="004B4F36"/>
    <w:rsid w:val="004C3231"/>
    <w:rsid w:val="004E0C2B"/>
    <w:rsid w:val="004E263A"/>
    <w:rsid w:val="004E5A57"/>
    <w:rsid w:val="00510453"/>
    <w:rsid w:val="00543326"/>
    <w:rsid w:val="00550DE3"/>
    <w:rsid w:val="00563F72"/>
    <w:rsid w:val="00566413"/>
    <w:rsid w:val="006F0ECC"/>
    <w:rsid w:val="00700B7A"/>
    <w:rsid w:val="0072619F"/>
    <w:rsid w:val="00734EF9"/>
    <w:rsid w:val="007649F7"/>
    <w:rsid w:val="007A7D52"/>
    <w:rsid w:val="007D027B"/>
    <w:rsid w:val="007D07BB"/>
    <w:rsid w:val="007F52F2"/>
    <w:rsid w:val="00803EF6"/>
    <w:rsid w:val="00857B3B"/>
    <w:rsid w:val="00861B2D"/>
    <w:rsid w:val="008658FA"/>
    <w:rsid w:val="008A57BF"/>
    <w:rsid w:val="008B4C11"/>
    <w:rsid w:val="008E582D"/>
    <w:rsid w:val="009547B8"/>
    <w:rsid w:val="009B4C55"/>
    <w:rsid w:val="009C5A7B"/>
    <w:rsid w:val="009F2407"/>
    <w:rsid w:val="00A13766"/>
    <w:rsid w:val="00A80238"/>
    <w:rsid w:val="00A97D64"/>
    <w:rsid w:val="00AE7D40"/>
    <w:rsid w:val="00B97968"/>
    <w:rsid w:val="00BA71EB"/>
    <w:rsid w:val="00BA7C16"/>
    <w:rsid w:val="00BE4C1B"/>
    <w:rsid w:val="00C519E4"/>
    <w:rsid w:val="00C5236E"/>
    <w:rsid w:val="00C537B1"/>
    <w:rsid w:val="00C87355"/>
    <w:rsid w:val="00C963EC"/>
    <w:rsid w:val="00CD0047"/>
    <w:rsid w:val="00D15252"/>
    <w:rsid w:val="00D1621D"/>
    <w:rsid w:val="00D306B5"/>
    <w:rsid w:val="00D54691"/>
    <w:rsid w:val="00D6008B"/>
    <w:rsid w:val="00D6666D"/>
    <w:rsid w:val="00D73DE6"/>
    <w:rsid w:val="00D9720A"/>
    <w:rsid w:val="00DB4B6F"/>
    <w:rsid w:val="00DF754D"/>
    <w:rsid w:val="00E20E4F"/>
    <w:rsid w:val="00E62EF5"/>
    <w:rsid w:val="00E77BC4"/>
    <w:rsid w:val="00EF7B0A"/>
    <w:rsid w:val="00F456FC"/>
    <w:rsid w:val="00F70B61"/>
    <w:rsid w:val="00F7286D"/>
    <w:rsid w:val="00FA4C44"/>
    <w:rsid w:val="00FE1A79"/>
    <w:rsid w:val="61526B2B"/>
    <w:rsid w:val="6BDC53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17</Pages>
  <Words>1616</Words>
  <Characters>1697</Characters>
  <Lines>154</Lines>
  <Paragraphs>184</Paragraphs>
  <TotalTime>2</TotalTime>
  <ScaleCrop>false</ScaleCrop>
  <LinksUpToDate>false</LinksUpToDate>
  <CharactersWithSpaces>3129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2021-07-20T06:30:00Z</dcterms:created>
  <dc:creator>李江波/秘书科/办公室/国家图书馆</dc:creator>
  <cp:lastModifiedBy>双柳</cp:lastModifiedBy>
  <cp:lastPrinted>2021-07-20T06:48:00Z</cp:lastPrinted>
  <dcterms:modified xsi:type="dcterms:W3CDTF">2021-07-20T08:10:09Z</dcterms:modified>
  <dc:title>中国图书馆学会文件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7F06B7A7E5584C31B2CB6572E52100D9</vt:lpwstr>
  </property>
</Properties>
</file>