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sz w:val="44"/>
          <w:szCs w:val="44"/>
        </w:rPr>
        <w:t>＂超星杯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･</w:t>
      </w:r>
      <w:r>
        <w:rPr>
          <w:rFonts w:hint="eastAsia" w:ascii="方正小标宋简体" w:hAnsi="华文中宋" w:eastAsia="方正小标宋简体" w:cs="Times New Roman"/>
          <w:sz w:val="44"/>
          <w:szCs w:val="44"/>
        </w:rPr>
        <w:t xml:space="preserve">我与图书馆共成长＂ </w:t>
      </w:r>
    </w:p>
    <w:p>
      <w:pPr>
        <w:spacing w:line="66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湖南省图书馆学会成立四十周年主题</w:t>
      </w:r>
      <w:r>
        <w:rPr>
          <w:rFonts w:ascii="方正小标宋简体" w:hAnsi="华文中宋" w:eastAsia="方正小标宋简体" w:cs="Times New Roman"/>
          <w:sz w:val="44"/>
          <w:szCs w:val="44"/>
        </w:rPr>
        <w:t>演讲比赛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参赛单位信息表</w:t>
      </w:r>
    </w:p>
    <w:bookmarkEnd w:id="0"/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参赛单位：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992"/>
        <w:gridCol w:w="2268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身份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领队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选手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演讲题目 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如需预定房间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，请填写右栏信息：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双人标间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  340元/间    预定（   ）间</w:t>
            </w: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大 床 房：  340元/间    预定（   ）间</w:t>
            </w:r>
          </w:p>
        </w:tc>
      </w:tr>
    </w:tbl>
    <w:p>
      <w:pPr>
        <w:spacing w:before="100" w:beforeAutospacing="1" w:after="156" w:afterLines="50"/>
        <w:rPr>
          <w:rFonts w:ascii="Calibri" w:hAnsi="Calibri" w:eastAsia="宋体" w:cs="Times New Roman"/>
          <w:sz w:val="28"/>
          <w:szCs w:val="28"/>
        </w:rPr>
      </w:pPr>
    </w:p>
    <w:p>
      <w:pPr>
        <w:spacing w:before="100" w:beforeAutospacing="1" w:after="156" w:afterLines="50"/>
        <w:rPr>
          <w:rFonts w:ascii="Calibri" w:hAnsi="Calibri" w:eastAsia="宋体" w:cs="Times New Roman"/>
          <w:sz w:val="28"/>
          <w:szCs w:val="28"/>
        </w:rPr>
      </w:pPr>
    </w:p>
    <w:p>
      <w:pPr>
        <w:spacing w:before="100" w:beforeAutospacing="1" w:after="156" w:afterLines="50"/>
        <w:rPr>
          <w:rFonts w:ascii="Calibri" w:hAnsi="Calibri" w:eastAsia="宋体" w:cs="Times New Roman"/>
          <w:sz w:val="28"/>
          <w:szCs w:val="28"/>
        </w:rPr>
      </w:pPr>
    </w:p>
    <w:p>
      <w:pPr>
        <w:spacing w:before="100" w:beforeAutospacing="1" w:after="156" w:afterLines="50"/>
        <w:rPr>
          <w:rFonts w:ascii="Calibri" w:hAnsi="Calibri" w:eastAsia="宋体" w:cs="Times New Roman"/>
          <w:sz w:val="28"/>
          <w:szCs w:val="28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Times New Roman"/>
          <w:sz w:val="32"/>
          <w:szCs w:val="32"/>
        </w:rPr>
      </w:pPr>
    </w:p>
    <w:p/>
    <w:sectPr>
      <w:pgSz w:w="11906" w:h="16838"/>
      <w:pgMar w:top="1843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2019-07-08T09:22:08Z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